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4879" w14:textId="77777777" w:rsidR="003B7982" w:rsidRDefault="003B7982" w:rsidP="003B7982">
      <w:pPr>
        <w:pStyle w:val="PlainText"/>
      </w:pPr>
      <w:r>
        <w:t>NOTICES OF PUBLIC HEARINGS</w:t>
      </w:r>
    </w:p>
    <w:p w14:paraId="176F37F4" w14:textId="77777777" w:rsidR="003B7982" w:rsidRDefault="003B7982" w:rsidP="003B7982">
      <w:pPr>
        <w:pStyle w:val="PlainText"/>
      </w:pPr>
      <w:r>
        <w:t>-Broadband Internet-</w:t>
      </w:r>
    </w:p>
    <w:p w14:paraId="20C257FF" w14:textId="77777777" w:rsidR="003B7982" w:rsidRDefault="003B7982" w:rsidP="003B7982">
      <w:pPr>
        <w:pStyle w:val="PlainText"/>
      </w:pPr>
      <w:r>
        <w:t xml:space="preserve">Macon County and Montezuma plan to amend their joint comprehensive plan with a Broadband Services Element in pursuit of Broadband Ready designation by the state.  The purpose and process will be explained at the following public hearings: Montezuma virtual hearing at 6:00 p.m., Tuesday, March 23, accessible at </w:t>
      </w:r>
      <w:hyperlink r:id="rId4" w:history="1">
        <w:r>
          <w:rPr>
            <w:rStyle w:val="Hyperlink"/>
          </w:rPr>
          <w:t>https://us02web.zoom.us/j/88561906286?pwd=ZFlOcUJkMWorR1QwOXZvSlQ3VG9odz09</w:t>
        </w:r>
      </w:hyperlink>
      <w:r>
        <w:t xml:space="preserve"> or by phone at 1 646 558 8656, Meeting ID: 885 6190 6286, Passcode: 515669; and the county hearing at  6:00 p.m., Wednesday, March 31, in person at the courthouse 121 S. Sumter St., Oglethorpe, and virtually, accessible at </w:t>
      </w:r>
      <w:hyperlink r:id="rId5" w:history="1">
        <w:r>
          <w:rPr>
            <w:rStyle w:val="Hyperlink"/>
          </w:rPr>
          <w:t>https://us02web.zoom.us/j/85911356008?pwd=eDNLZEx2enZidm5VQVh6K1JhZGtZUT09</w:t>
        </w:r>
      </w:hyperlink>
      <w:r>
        <w:t xml:space="preserve"> or by phone at 1 929 205 6099,  Meeting ID: 859 1135 6008,  Passcode: 943660.</w:t>
      </w:r>
    </w:p>
    <w:p w14:paraId="5AB688A2" w14:textId="77777777" w:rsidR="003B7982" w:rsidRDefault="003B7982" w:rsidP="003B7982">
      <w:pPr>
        <w:pStyle w:val="PlainText"/>
      </w:pPr>
      <w:r>
        <w:t>-Comprehensive Plan-</w:t>
      </w:r>
    </w:p>
    <w:p w14:paraId="27A49521" w14:textId="77777777" w:rsidR="003B7982" w:rsidRDefault="003B7982" w:rsidP="003B7982">
      <w:pPr>
        <w:pStyle w:val="PlainText"/>
      </w:pPr>
      <w:r>
        <w:t>Macon County, Ideal, Marshallville, Montezuma and Oglethorpe are initiating an update to their joint comprehensive plan.  This is an effort to identify overall community and economic development needs and opportunities, establish community goals, identify preferred land uses and develop a five-year work program to address the issues.   A series of public hearings has been scheduled to brief the community and obtain input on the proposed planning process and explain opportunities for public input/participation.  Ideal, Marshallville and Oglethorpe having met earlier, the Montezuma hearing will be virtual at 6:15 p.m., Tuesday, March 23, accessible at (see Montezuma address and phone above); the county hearing in person at the courthouse 121 S. Sumter St., Oglethorpe, and virtually, accessible at (see county address and phone above) at 6:30 p.m., Wednesday, March 31.  For additional information contact the clerks' offices in the jurisdiction nearest you.  The public is encouraged to attend and participate in this and subsequent meetings to be announced later.</w:t>
      </w:r>
    </w:p>
    <w:p w14:paraId="6FF9EA80" w14:textId="77777777" w:rsidR="003B7982" w:rsidRDefault="003B7982" w:rsidP="003B7982">
      <w:pPr>
        <w:pStyle w:val="PlainText"/>
      </w:pPr>
    </w:p>
    <w:p w14:paraId="735F44A4" w14:textId="77777777" w:rsidR="00543CE4" w:rsidRDefault="00543CE4"/>
    <w:sectPr w:rsidR="0054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82"/>
    <w:rsid w:val="003B7982"/>
    <w:rsid w:val="0054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B493"/>
  <w15:chartTrackingRefBased/>
  <w15:docId w15:val="{CB95E7C6-4203-4A21-9BAA-9E82621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982"/>
    <w:rPr>
      <w:color w:val="0563C1" w:themeColor="hyperlink"/>
      <w:u w:val="single"/>
    </w:rPr>
  </w:style>
  <w:style w:type="paragraph" w:styleId="PlainText">
    <w:name w:val="Plain Text"/>
    <w:basedOn w:val="Normal"/>
    <w:link w:val="PlainTextChar"/>
    <w:uiPriority w:val="99"/>
    <w:semiHidden/>
    <w:unhideWhenUsed/>
    <w:rsid w:val="003B7982"/>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3B798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5911356008?pwd=eDNLZEx2enZidm5VQVh6K1JhZGtZUT09" TargetMode="External"/><Relationship Id="rId4" Type="http://schemas.openxmlformats.org/officeDocument/2006/relationships/hyperlink" Target="https://us02web.zoom.us/j/88561906286?pwd=ZFlOcUJkMWorR1QwOXZvSlQ3VG9o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Starling</dc:creator>
  <cp:keywords/>
  <dc:description/>
  <cp:lastModifiedBy>Roselyn Starling</cp:lastModifiedBy>
  <cp:revision>1</cp:revision>
  <dcterms:created xsi:type="dcterms:W3CDTF">2021-03-12T20:05:00Z</dcterms:created>
  <dcterms:modified xsi:type="dcterms:W3CDTF">2021-03-12T20:06:00Z</dcterms:modified>
</cp:coreProperties>
</file>